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取締役会・監査役設置会社の例。［　］を書き換え、使わない議案や項目は削除します。記載事項は会社法施行規則第72条第3項。</w:t>
      </w:r>
    </w:p>
    <w:p>
      <w:pPr>
        <w:spacing w:after="160"/>
        <w:jc w:val="center"/>
      </w:pPr>
      <w:r>
        <w:rPr>
          <w:b/>
          <w:sz w:val="28"/>
        </w:rPr>
        <w:t>第［　］回定時株主総会議事録</w:t>
      </w:r>
    </w:p>
    <w:p>
      <w:pPr>
        <w:tabs>
          <w:tab w:pos="1587" w:val="left"/>
        </w:tabs>
        <w:spacing w:after="40"/>
        <w:ind w:left="1587" w:hanging="1587"/>
      </w:pPr>
      <w:r>
        <w:rPr>
          <w:b/>
        </w:rPr>
        <w:t>日時</w:t>
        <w:tab/>
      </w:r>
      <w:r>
        <w:t>［　］年［　］月［　］日（［　］）午前［　］時［　］分</w:t>
      </w:r>
    </w:p>
    <w:p>
      <w:pPr>
        <w:tabs>
          <w:tab w:pos="1587" w:val="left"/>
        </w:tabs>
        <w:spacing w:after="40"/>
        <w:ind w:left="1587" w:hanging="1587"/>
      </w:pPr>
      <w:r>
        <w:rPr>
          <w:b/>
        </w:rPr>
        <w:t>場所</w:t>
        <w:tab/>
      </w:r>
      <w:r>
        <w:t>［本店会議室など］（［氏名］はインターネット等の方法により出席）</w:t>
      </w:r>
    </w:p>
    <w:p>
      <w:pPr>
        <w:tabs>
          <w:tab w:pos="1587" w:val="left"/>
        </w:tabs>
        <w:spacing w:after="40"/>
        <w:ind w:left="1587" w:hanging="1587"/>
      </w:pPr>
      <w:r>
        <w:rPr>
          <w:b/>
        </w:rPr>
        <w:t>出席状況</w:t>
        <w:tab/>
      </w:r>
      <w:r>
        <w:t>議決権を行使できる株主の数 ［　］名／その議決権の数 ［　］個</w:t>
        <w:br/>
        <w:t>出席株主の数（書面等による行使を含む） ［　］名／その議決権の数 ［　］個</w:t>
      </w:r>
    </w:p>
    <w:p>
      <w:pPr>
        <w:tabs>
          <w:tab w:pos="1587" w:val="left"/>
        </w:tabs>
        <w:spacing w:after="40"/>
        <w:ind w:left="1587" w:hanging="1587"/>
      </w:pPr>
      <w:r>
        <w:rPr>
          <w:b/>
        </w:rPr>
        <w:t>出席役員</w:t>
        <w:tab/>
      </w:r>
      <w:r>
        <w:t>取締役 ［氏名］、［氏名］、［氏名］／監査役 ［氏名］</w:t>
      </w:r>
    </w:p>
    <w:p>
      <w:pPr>
        <w:tabs>
          <w:tab w:pos="1587" w:val="left"/>
        </w:tabs>
        <w:spacing w:after="40"/>
        <w:ind w:left="1587" w:hanging="1587"/>
      </w:pPr>
      <w:r>
        <w:rPr>
          <w:b/>
        </w:rPr>
        <w:t>議長</w:t>
        <w:tab/>
      </w:r>
      <w:r>
        <w:t>代表取締役 ［氏名］（定款第［　］条による）</w:t>
      </w:r>
    </w:p>
    <w:p>
      <w:pPr>
        <w:tabs>
          <w:tab w:pos="1587" w:val="left"/>
        </w:tabs>
        <w:spacing w:after="40"/>
        <w:ind w:left="1587" w:hanging="1587"/>
      </w:pPr>
      <w:r>
        <w:rPr>
          <w:b/>
        </w:rPr>
        <w:t>議事録作成者</w:t>
        <w:tab/>
      </w:r>
      <w:r>
        <w:t>代表取締役 ［氏名］</w:t>
      </w:r>
    </w:p>
    <w:p>
      <w:pPr>
        <w:keepNext/>
        <w:spacing w:before="140" w:after="40"/>
      </w:pPr>
      <w:r>
        <w:rPr>
          <w:b/>
          <w:sz w:val="20"/>
        </w:rPr>
        <w:t>議事の経過の要領及びその結果</w:t>
      </w:r>
    </w:p>
    <w:p>
      <w:pPr>
        <w:spacing w:after="40"/>
        <w:ind w:firstLine="198"/>
      </w:pPr>
      <w:r>
        <w:t>議長は開会を宣し、上記のとおり定足数を満たしている旨を述べ、議事に入った。</w:t>
      </w:r>
    </w:p>
    <w:p>
      <w:pPr>
        <w:keepNext/>
        <w:spacing w:before="140" w:after="40"/>
      </w:pPr>
      <w:r>
        <w:rPr>
          <w:b/>
          <w:sz w:val="20"/>
        </w:rPr>
        <w:t>報告事項　第［　］期（［　］年［　］月［　］日から［　］年［　］月［　］日まで）事業報告の内容報告の件</w:t>
      </w:r>
    </w:p>
    <w:p>
      <w:pPr>
        <w:spacing w:after="40"/>
        <w:ind w:firstLine="198"/>
      </w:pPr>
      <w:r>
        <w:t>議長は、［　］の内容を報告した。</w:t>
      </w:r>
    </w:p>
    <w:p>
      <w:pPr>
        <w:keepNext/>
        <w:spacing w:before="140" w:after="40"/>
      </w:pPr>
      <w:r>
        <w:rPr>
          <w:b/>
          <w:sz w:val="20"/>
        </w:rPr>
        <w:t>第1号議案　第［　］期計算書類承認の件</w:t>
      </w:r>
    </w:p>
    <w:p>
      <w:pPr>
        <w:spacing w:after="40"/>
        <w:ind w:firstLine="198"/>
      </w:pPr>
      <w:r>
        <w:t>議長は、［貸借対照表、損益計算書、株主資本等変動計算書及び個別注記表］の内容を説明し、［監査役から監査の結果について報告があった］。議長がその承認を議場に諮ったところ、［出席株主の議決権の過半数］の賛成をもって原案どおり承認可決された。</w:t>
      </w:r>
    </w:p>
    <w:p>
      <w:pPr>
        <w:keepNext/>
        <w:spacing w:before="140" w:after="40"/>
      </w:pPr>
      <w:r>
        <w:rPr>
          <w:b/>
          <w:sz w:val="20"/>
        </w:rPr>
        <w:t>第2号議案　取締役［　］名選任の件</w:t>
      </w:r>
    </w:p>
    <w:p>
      <w:pPr>
        <w:spacing w:after="40"/>
        <w:ind w:firstLine="198"/>
      </w:pPr>
      <w:r>
        <w:t>議長は、取締役全員が本総会の終結の時をもって任期満了となるため、［　］名の選任が必要である旨を述べ、［氏名］、［氏名］を候補者として議場に諮ったところ、［　］の賛成をもって原案どおり承認可決された。被選任者は、いずれもその就任を承諾した。</w:t>
      </w:r>
    </w:p>
    <w:p>
      <w:pPr>
        <w:spacing w:after="40"/>
        <w:ind w:firstLine="198"/>
      </w:pPr>
      <w:r>
        <w:t>議長は、以上をもって本日の議事を終了した旨を述べ、午前［　］時［　］分に閉会した。</w:t>
      </w:r>
    </w:p>
    <w:p>
      <w:pPr>
        <w:spacing w:before="160" w:after="80"/>
      </w:pPr>
      <w:r>
        <w:t>上記の決議を明確にするため、この議事録を作成し、［議長、出席取締役及び出席監査役がこれに記名する］。</w:t>
      </w:r>
    </w:p>
    <w:p>
      <w:pPr>
        <w:spacing w:after="120"/>
      </w:pPr>
      <w:r>
        <w:t>［　］年［　］月［　］日　［会社名］ 第［　］回定時株主総会</w:t>
      </w:r>
    </w:p>
    <w:p>
      <w:pPr>
        <w:spacing w:after="120"/>
        <w:jc w:val="right"/>
      </w:pPr>
      <w:r>
        <w:t xml:space="preserve">議長 代表取締役 ［氏名］　　　　　　　　　</w:t>
      </w:r>
    </w:p>
    <w:p>
      <w:pPr>
        <w:spacing w:after="120"/>
        <w:jc w:val="right"/>
      </w:pPr>
      <w:r>
        <w:t xml:space="preserve">取締役 ［氏名］　　　　　　　　　</w:t>
      </w:r>
    </w:p>
    <w:p>
      <w:pPr>
        <w:spacing w:after="120"/>
        <w:jc w:val="right"/>
      </w:pPr>
      <w:r>
        <w:t xml:space="preserve">監査役 ［氏名］　　　　　　　　　</w:t>
      </w:r>
    </w:p>
    <w:p>
      <w:r>
        <w:br w:type="page"/>
      </w:r>
    </w:p>
    <w:p>
      <w:r>
        <w:rPr>
          <w:b/>
          <w:color w:val="555B6B"/>
          <w:sz w:val="16"/>
        </w:rPr>
        <w:t>記載例（架空の会社）</w:t>
      </w:r>
    </w:p>
    <w:p>
      <w:pPr>
        <w:spacing w:after="40"/>
      </w:pPr>
      <w:r>
        <w:rPr>
          <w:color w:val="555B6B"/>
          <w:sz w:val="15"/>
        </w:rPr>
        <w:t>記載例（架空の会社です）。一般的な構成の例であり、法的助言ではありません。定款、機関設計、登記に使うかどうかで必要な記載が変わるため、司法書士・弁護士などの専門家に確認してください。</w:t>
      </w:r>
    </w:p>
    <w:p>
      <w:pPr>
        <w:spacing w:after="160"/>
        <w:jc w:val="center"/>
      </w:pPr>
      <w:r>
        <w:rPr>
          <w:b/>
          <w:sz w:val="28"/>
        </w:rPr>
        <w:t>第8回定時株主総会議事録</w:t>
      </w:r>
    </w:p>
    <w:p>
      <w:pPr>
        <w:tabs>
          <w:tab w:pos="1587" w:val="left"/>
        </w:tabs>
        <w:spacing w:after="40"/>
        <w:ind w:left="1587" w:hanging="1587"/>
      </w:pPr>
      <w:r>
        <w:rPr>
          <w:b/>
        </w:rPr>
        <w:t>日時</w:t>
        <w:tab/>
      </w:r>
      <w:r>
        <w:t>2026年6月25日（木）午前10時00分</w:t>
      </w:r>
    </w:p>
    <w:p>
      <w:pPr>
        <w:tabs>
          <w:tab w:pos="1587" w:val="left"/>
        </w:tabs>
        <w:spacing w:after="40"/>
        <w:ind w:left="1587" w:hanging="1587"/>
      </w:pPr>
      <w:r>
        <w:rPr>
          <w:b/>
        </w:rPr>
        <w:t>場所</w:t>
        <w:tab/>
      </w:r>
      <w:r>
        <w:t>東京都港区○○一丁目2番3号　当社本店会議室（取締役 田村はインターネット会議システムにより出席）</w:t>
      </w:r>
    </w:p>
    <w:p>
      <w:pPr>
        <w:tabs>
          <w:tab w:pos="1587" w:val="left"/>
        </w:tabs>
        <w:spacing w:after="40"/>
        <w:ind w:left="1587" w:hanging="1587"/>
      </w:pPr>
      <w:r>
        <w:rPr>
          <w:b/>
        </w:rPr>
        <w:t>出席状況</w:t>
        <w:tab/>
      </w:r>
      <w:r>
        <w:t>議決権を行使できる株主の数 12名／その議決権の数 1,000個</w:t>
        <w:br/>
        <w:t>出席株主の数（書面による行使を含む） 9名／その議決権の数 860個</w:t>
      </w:r>
    </w:p>
    <w:p>
      <w:pPr>
        <w:tabs>
          <w:tab w:pos="1587" w:val="left"/>
        </w:tabs>
        <w:spacing w:after="40"/>
        <w:ind w:left="1587" w:hanging="1587"/>
      </w:pPr>
      <w:r>
        <w:rPr>
          <w:b/>
        </w:rPr>
        <w:t>出席役員</w:t>
        <w:tab/>
      </w:r>
      <w:r>
        <w:t>取締役 青木、田村、森／監査役 井上</w:t>
      </w:r>
    </w:p>
    <w:p>
      <w:pPr>
        <w:tabs>
          <w:tab w:pos="1587" w:val="left"/>
        </w:tabs>
        <w:spacing w:after="40"/>
        <w:ind w:left="1587" w:hanging="1587"/>
      </w:pPr>
      <w:r>
        <w:rPr>
          <w:b/>
        </w:rPr>
        <w:t>議長</w:t>
        <w:tab/>
      </w:r>
      <w:r>
        <w:t>代表取締役 青木（定款第15条による）</w:t>
      </w:r>
    </w:p>
    <w:p>
      <w:pPr>
        <w:tabs>
          <w:tab w:pos="1587" w:val="left"/>
        </w:tabs>
        <w:spacing w:after="40"/>
        <w:ind w:left="1587" w:hanging="1587"/>
      </w:pPr>
      <w:r>
        <w:rPr>
          <w:b/>
        </w:rPr>
        <w:t>議事録作成者</w:t>
        <w:tab/>
      </w:r>
      <w:r>
        <w:t>代表取締役 青木</w:t>
      </w:r>
    </w:p>
    <w:p>
      <w:pPr>
        <w:keepNext/>
        <w:spacing w:before="140" w:after="40"/>
      </w:pPr>
      <w:r>
        <w:rPr>
          <w:b/>
          <w:sz w:val="20"/>
        </w:rPr>
        <w:t>議事の経過の要領及びその結果</w:t>
      </w:r>
    </w:p>
    <w:p>
      <w:pPr>
        <w:spacing w:after="40"/>
        <w:ind w:firstLine="198"/>
      </w:pPr>
      <w:r>
        <w:t>議長は午前10時00分に開会を宣し、上記のとおり定足数を満たしている旨を述べた。田村取締役の出席に用いたシステムで、出席者の音声が即時に他の出席者に伝わり、適時的確な意思表明が互いにできることを確認したうえで、議事に入った。</w:t>
      </w:r>
    </w:p>
    <w:p>
      <w:pPr>
        <w:keepNext/>
        <w:spacing w:before="140" w:after="40"/>
      </w:pPr>
      <w:r>
        <w:rPr>
          <w:b/>
          <w:sz w:val="20"/>
        </w:rPr>
        <w:t>報告事項　第8期（2025年4月1日から2026年3月31日まで）事業報告の内容報告の件</w:t>
      </w:r>
    </w:p>
    <w:p>
      <w:pPr>
        <w:spacing w:after="40"/>
        <w:ind w:firstLine="198"/>
      </w:pPr>
      <w:r>
        <w:t>議長は、第8期の事業報告の内容を報告した。</w:t>
      </w:r>
    </w:p>
    <w:p>
      <w:pPr>
        <w:keepNext/>
        <w:spacing w:before="140" w:after="40"/>
      </w:pPr>
      <w:r>
        <w:rPr>
          <w:b/>
          <w:sz w:val="20"/>
        </w:rPr>
        <w:t>第1号議案　第8期計算書類承認の件</w:t>
      </w:r>
    </w:p>
    <w:p>
      <w:pPr>
        <w:spacing w:after="40"/>
        <w:ind w:firstLine="198"/>
      </w:pPr>
      <w:r>
        <w:t>議長は、第8期の貸借対照表、損益計算書、株主資本等変動計算書及び個別注記表の内容を説明し、監査役井上から適正である旨の監査報告があった。株主から販売費の増加理由について質問があり、森取締役が回答した。議長がその承認を議場に諮ったところ、出席株主の議決権の過半数の賛成をもって原案どおり承認可決された。</w:t>
      </w:r>
    </w:p>
    <w:p>
      <w:pPr>
        <w:keepNext/>
        <w:spacing w:before="140" w:after="40"/>
      </w:pPr>
      <w:r>
        <w:rPr>
          <w:b/>
          <w:sz w:val="20"/>
        </w:rPr>
        <w:t>第2号議案　取締役3名選任の件</w:t>
      </w:r>
    </w:p>
    <w:p>
      <w:pPr>
        <w:spacing w:after="40"/>
        <w:ind w:firstLine="198"/>
      </w:pPr>
      <w:r>
        <w:t>議長は、取締役全員が本総会の終結の時をもって任期満了となるため、3名の選任が必要である旨を述べ、青木、田村、森を候補者として議場に諮ったところ、出席株主の議決権の過半数の賛成をもって原案どおり承認可決された。被選任者は、いずれもその就任を承諾した。</w:t>
      </w:r>
    </w:p>
    <w:p>
      <w:pPr>
        <w:spacing w:after="40"/>
        <w:ind w:firstLine="198"/>
      </w:pPr>
      <w:r>
        <w:t>議長は、以上をもって本日の議事を終了した旨を述べ、午前10時40分に閉会した。</w:t>
      </w:r>
    </w:p>
    <w:p>
      <w:pPr>
        <w:spacing w:before="160" w:after="80"/>
      </w:pPr>
      <w:r>
        <w:t>上記の決議を明確にするため、この議事録を作成し、議長、出席取締役及び出席監査役がこれに記名する。</w:t>
      </w:r>
    </w:p>
    <w:p>
      <w:pPr>
        <w:spacing w:after="120"/>
      </w:pPr>
      <w:r>
        <w:t>2026年6月25日　株式会社サンプル精機 第8回定時株主総会</w:t>
      </w:r>
    </w:p>
    <w:p>
      <w:pPr>
        <w:spacing w:after="120"/>
        <w:jc w:val="right"/>
      </w:pPr>
      <w:r>
        <w:t xml:space="preserve">議長 代表取締役 青木 一郎　　　　　　　　　</w:t>
      </w:r>
    </w:p>
    <w:p>
      <w:pPr>
        <w:spacing w:after="120"/>
        <w:jc w:val="right"/>
      </w:pPr>
      <w:r>
        <w:t xml:space="preserve">取締役 田村 二郎　　　　　　　　　</w:t>
      </w:r>
    </w:p>
    <w:p>
      <w:pPr>
        <w:spacing w:after="120"/>
        <w:jc w:val="right"/>
      </w:pPr>
      <w:r>
        <w:t xml:space="preserve">取締役 森 三郎　　　　　　　　　</w:t>
      </w:r>
    </w:p>
    <w:p>
      <w:pPr>
        <w:spacing w:after="120"/>
        <w:jc w:val="right"/>
      </w:pPr>
      <w:r>
        <w:t xml:space="preserve">監査役 井上 四郎　　　　　　　　　</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jp.klang.ai/resources/shareholders-meeting-minutes/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