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経緯書</w:t>
      </w:r>
    </w:p>
    <w:p>
      <w:pPr>
        <w:spacing w:after="40"/>
      </w:pPr>
      <w:r>
        <w:rPr>
          <w:color w:val="555B6B"/>
          <w:sz w:val="15"/>
        </w:rPr>
        <w:t>経緯書は、ある出来事がどのような順序で起きたかを、時系列で事実だけを並べて説明する文書です。反省やおわびは書かず、日時と根拠（メール・記録）を添えます。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関係者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経緯（時系列）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6314"/>
        <w:gridCol w:w="1973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出来事・事実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現在の状況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今後の対応・見通し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経緯書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記入例（架空の会社・人物です）。システム開発案件で、納期が2週間遅れた経緯を顧客に説明する例。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販売管理システム改修の納期変更に至った経緯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株式会社B商事　情報システム部 部長 吉川 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株式会社C開発　プロジェクトマネージャー 斎藤 学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2026年8月20日〜10月8日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関係者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B商事 情報システム部・経理部、当社 開発チーム</w:t>
            </w:r>
          </w:p>
        </w:tc>
      </w:tr>
    </w:tbl>
    <w:p>
      <w:pPr>
        <w:pStyle w:val="Heading1"/>
      </w:pPr>
      <w:r>
        <w:t>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・当初10月15日としていた納品日を、10月29日に変更することになった経緯を、仕様の追加から現在までの順にご説明します。</w:t>
            </w:r>
          </w:p>
        </w:tc>
      </w:tr>
    </w:tbl>
    <w:p>
      <w:pPr>
        <w:pStyle w:val="Heading1"/>
      </w:pPr>
      <w:r>
        <w:t>経緯（時系列）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6314"/>
        <w:gridCol w:w="1973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出来事・事実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8月20日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設計の確定。納品日を10月15日として合意。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議事録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9月10日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経理部から、インボイスの登録番号チェック機能の追加依頼をいただく。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メール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9月12日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当社から、追加に約8人日かかり納期に影響しうる旨を回答。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メール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9月18日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定例会議で、追加機能を今回の範囲に含めることで合意。納期は「影響を精査して報告」とした。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議事録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結合テストで、既存の請求データ約1,200件に登録番号の形式違いが見つかる。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テスト記録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10月8日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データ補正と再テストに10営業日が必要と判断し、納期の変更をご相談。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打合せ記録</w:t>
            </w:r>
          </w:p>
        </w:tc>
      </w:tr>
    </w:tbl>
    <w:p>
      <w:pPr>
        <w:pStyle w:val="Heading1"/>
      </w:pPr>
      <w:r>
        <w:t>現在の状況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・データ補正の手順を確定し、10月9日から作業を開始しています。追加機能の開発は完了済みです。</w:t>
            </w:r>
          </w:p>
        </w:tc>
      </w:tr>
    </w:tbl>
    <w:p>
      <w:pPr>
        <w:pStyle w:val="Heading1"/>
      </w:pPr>
      <w:r>
        <w:t>今後の対応・見通し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・10月22日に補正後の再テストを終え、10月29日に納品します。進捗は毎週金曜日にご報告します。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jp.klang.ai/resources/keii-sho/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