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個別支援会議 記録シート</w:t>
      </w:r>
    </w:p>
    <w:p>
      <w:pPr>
        <w:spacing w:after="40"/>
      </w:pPr>
      <w:r>
        <w:rPr>
          <w:color w:val="555B6B"/>
          <w:sz w:val="15"/>
        </w:rPr>
        <w:t>個別支援計画の原案について、利用者・家族と担当者の意見を聴いた記録です。誰が何を述べ、原案のどこを直したかが分かるように書きます。様式は指定権者の指導に従ってください。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開催日時・方法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利用者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会議の目的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本人・家族の意向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担当者の意見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565"/>
        <w:gridCol w:w="7300"/>
      </w:tblGrid>
      <w:tr>
        <w:trPr>
          <w:tblHeader/>
        </w:trPr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担当者</w:t>
            </w:r>
          </w:p>
        </w:tc>
        <w:tc>
          <w:tcPr>
            <w:tcW w:type="dxa" w:w="730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意見</w:t>
            </w:r>
          </w:p>
        </w:tc>
      </w:tr>
      <w:tr>
        <w:trPr>
          <w:trHeight w:val="396" w:hRule="atLeast"/>
        </w:trPr>
        <w:tc>
          <w:tcPr>
            <w:tcW w:type="dxa" w:w="2565"/>
          </w:tcPr>
          <w:p/>
        </w:tc>
        <w:tc>
          <w:tcPr>
            <w:tcW w:type="dxa" w:w="7300"/>
          </w:tcPr>
          <w:p/>
        </w:tc>
      </w:tr>
      <w:tr>
        <w:trPr>
          <w:trHeight w:val="396" w:hRule="atLeast"/>
        </w:trPr>
        <w:tc>
          <w:tcPr>
            <w:tcW w:type="dxa" w:w="2565"/>
          </w:tcPr>
          <w:p/>
        </w:tc>
        <w:tc>
          <w:tcPr>
            <w:tcW w:type="dxa" w:w="7300"/>
          </w:tcPr>
          <w:p/>
        </w:tc>
      </w:tr>
      <w:tr>
        <w:trPr>
          <w:trHeight w:val="396" w:hRule="atLeast"/>
        </w:trPr>
        <w:tc>
          <w:tcPr>
            <w:tcW w:type="dxa" w:w="2565"/>
          </w:tcPr>
          <w:p/>
        </w:tc>
        <w:tc>
          <w:tcPr>
            <w:tcW w:type="dxa" w:w="7300"/>
          </w:tcPr>
          <w:p/>
        </w:tc>
      </w:tr>
      <w:tr>
        <w:trPr>
          <w:trHeight w:val="396" w:hRule="atLeast"/>
        </w:trPr>
        <w:tc>
          <w:tcPr>
            <w:tcW w:type="dxa" w:w="2565"/>
          </w:tcPr>
          <w:p/>
        </w:tc>
        <w:tc>
          <w:tcPr>
            <w:tcW w:type="dxa" w:w="7300"/>
          </w:tcPr>
          <w:p/>
        </w:tc>
      </w:tr>
    </w:tbl>
    <w:p>
      <w:pPr>
        <w:pStyle w:val="Heading1"/>
      </w:pPr>
      <w:r>
        <w:t>原案から修正した点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合意・次回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個別支援会議 記録シート　記入例</w:t>
      </w:r>
    </w:p>
    <w:p>
      <w:pPr>
        <w:spacing w:after="40"/>
      </w:pPr>
      <w:r>
        <w:rPr>
          <w:color w:val="555B6B"/>
          <w:sz w:val="15"/>
        </w:rPr>
        <w:t>記入例（架空の事業所・利用者です。実在の人物・機関とは関係ありません）。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開催日時・方法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2026年10月9日（金）10:00〜10:40　事業所 相談室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利用者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Fさん（20代・就労継続支援B型・架空）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会議の目的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個別支援計画（2026年10月〜2027年3月）の原案の検討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本人、母、サービス管理責任者 中村（司会・記録）、生活支援員 小林、職業指導員 森</w:t>
            </w:r>
          </w:p>
        </w:tc>
      </w:tr>
    </w:tbl>
    <w:p>
      <w:pPr>
        <w:pStyle w:val="Heading1"/>
      </w:pPr>
      <w:r>
        <w:t>本人・家族の意向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・本人「パンを焼く作業を続けたい。いつかお店で働きたい」</w:t>
            </w:r>
          </w:p>
          <w:p>
            <w:pPr>
              <w:spacing w:after="0"/>
            </w:pPr>
            <w:r>
              <w:rPr>
                <w:sz w:val="17"/>
              </w:rPr>
              <w:t>・母「朝の通所が遅れがち。送迎の時間を相談したい」</w:t>
            </w:r>
          </w:p>
        </w:tc>
      </w:tr>
    </w:tbl>
    <w:p>
      <w:pPr>
        <w:pStyle w:val="Heading1"/>
      </w:pPr>
      <w:r>
        <w:t>担当者の意見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565"/>
        <w:gridCol w:w="7300"/>
      </w:tblGrid>
      <w:tr>
        <w:trPr>
          <w:tblHeader/>
        </w:trPr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担当者</w:t>
            </w:r>
          </w:p>
        </w:tc>
        <w:tc>
          <w:tcPr>
            <w:tcW w:type="dxa" w:w="730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意見</w:t>
            </w:r>
          </w:p>
        </w:tc>
      </w:tr>
      <w:tr>
        <w:trPr>
          <w:trHeight w:val="396" w:hRule="atLeast"/>
        </w:trPr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職業指導員 森</w:t>
            </w:r>
          </w:p>
        </w:tc>
        <w:tc>
          <w:tcPr>
            <w:tcW w:type="dxa" w:w="730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計量と成形は手順書があれば一人でできる。販売の練習を月2回から始めたい</w:t>
            </w:r>
          </w:p>
        </w:tc>
      </w:tr>
      <w:tr>
        <w:trPr>
          <w:trHeight w:val="396" w:hRule="atLeast"/>
        </w:trPr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生活支援員 小林</w:t>
            </w:r>
          </w:p>
        </w:tc>
        <w:tc>
          <w:tcPr>
            <w:tcW w:type="dxa" w:w="730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月曜の通所が遅れる。日曜の夜の過ごし方を本人と振り返る</w:t>
            </w:r>
          </w:p>
        </w:tc>
      </w:tr>
    </w:tbl>
    <w:p>
      <w:pPr>
        <w:pStyle w:val="Heading1"/>
      </w:pPr>
      <w:r>
        <w:t>原案から修正した点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・短期目標に「月2回、店頭での販売練習に参加する」を追加</w:t>
            </w:r>
          </w:p>
          <w:p>
            <w:pPr>
              <w:spacing w:after="0"/>
            </w:pPr>
            <w:r>
              <w:rPr>
                <w:sz w:val="17"/>
              </w:rPr>
              <w:t>・送迎時間を8:40から9:00に変更（母の希望、事業所の調整済み）</w:t>
            </w:r>
          </w:p>
        </w:tc>
      </w:tr>
    </w:tbl>
    <w:p>
      <w:pPr>
        <w:pStyle w:val="Heading1"/>
      </w:pPr>
      <w:r>
        <w:t>合意・次回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・修正した原案に本人・母が同意。計画書を交付し、署名をもらう（中村）。モニタリング 2027年1月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jp.klang.ai/guides/individual-support-meeting/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