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555B6B"/>
          <w:sz w:val="16"/>
        </w:rPr>
        <w:t>ひな形</w:t>
      </w:r>
    </w:p>
    <w:p>
      <w:pPr>
        <w:spacing w:after="40"/>
      </w:pPr>
      <w:r>
        <w:rPr>
          <w:color w:val="555B6B"/>
          <w:sz w:val="15"/>
        </w:rPr>
        <w:t>マンション標準管理規約（単棟型）に沿った通常総会の例。区分所有法第42条により、書面の議事録には議長と出席した区分所有者2名が署名します。</w:t>
      </w:r>
    </w:p>
    <w:p>
      <w:pPr>
        <w:spacing w:after="160"/>
        <w:jc w:val="center"/>
      </w:pPr>
      <w:r>
        <w:rPr>
          <w:b/>
          <w:sz w:val="28"/>
        </w:rPr>
        <w:t>［マンション名］管理組合 第［　］期通常総会議事録</w:t>
      </w:r>
    </w:p>
    <w:p>
      <w:pPr>
        <w:tabs>
          <w:tab w:pos="1587" w:val="left"/>
        </w:tabs>
        <w:spacing w:after="40"/>
        <w:ind w:left="1587" w:hanging="1587"/>
      </w:pPr>
      <w:r>
        <w:rPr>
          <w:b/>
        </w:rPr>
        <w:t>日時</w:t>
        <w:tab/>
      </w:r>
      <w:r>
        <w:t>［　］年［　］月［　］日（［　］）午前［　］時［　］分</w:t>
      </w:r>
    </w:p>
    <w:p>
      <w:pPr>
        <w:tabs>
          <w:tab w:pos="1587" w:val="left"/>
        </w:tabs>
        <w:spacing w:after="40"/>
        <w:ind w:left="1587" w:hanging="1587"/>
      </w:pPr>
      <w:r>
        <w:rPr>
          <w:b/>
        </w:rPr>
        <w:t>場所</w:t>
        <w:tab/>
      </w:r>
      <w:r>
        <w:t>［集会室］（［WEB会議システムを併用］）</w:t>
      </w:r>
    </w:p>
    <w:p>
      <w:pPr>
        <w:tabs>
          <w:tab w:pos="1587" w:val="left"/>
        </w:tabs>
        <w:spacing w:after="40"/>
        <w:ind w:left="1587" w:hanging="1587"/>
      </w:pPr>
      <w:r>
        <w:rPr>
          <w:b/>
        </w:rPr>
        <w:t>組合員総数</w:t>
        <w:tab/>
      </w:r>
      <w:r>
        <w:t>［　］名／議決権総数 ［　］個</w:t>
      </w:r>
    </w:p>
    <w:p>
      <w:pPr>
        <w:tabs>
          <w:tab w:pos="1587" w:val="left"/>
        </w:tabs>
        <w:spacing w:after="40"/>
        <w:ind w:left="1587" w:hanging="1587"/>
      </w:pPr>
      <w:r>
        <w:rPr>
          <w:b/>
        </w:rPr>
        <w:t>出席状況</w:t>
        <w:tab/>
      </w:r>
      <w:r>
        <w:t>本人出席 ［　］名、委任状 ［　］名、議決権行使書 ［　］名　計 ［　］名（議決権 ［　］個）</w:t>
      </w:r>
    </w:p>
    <w:p>
      <w:pPr>
        <w:tabs>
          <w:tab w:pos="1587" w:val="left"/>
        </w:tabs>
        <w:spacing w:after="40"/>
        <w:ind w:left="1587" w:hanging="1587"/>
      </w:pPr>
      <w:r>
        <w:rPr>
          <w:b/>
        </w:rPr>
        <w:t>議長</w:t>
        <w:tab/>
      </w:r>
      <w:r>
        <w:t>理事長 ［氏名］（［　］号室）</w:t>
      </w:r>
    </w:p>
    <w:p>
      <w:pPr>
        <w:keepNext/>
        <w:spacing w:before="140" w:after="40"/>
      </w:pPr>
      <w:r>
        <w:rPr>
          <w:b/>
          <w:sz w:val="20"/>
        </w:rPr>
        <w:t>議事の経過の要領及びその結果</w:t>
      </w:r>
    </w:p>
    <w:p>
      <w:pPr>
        <w:spacing w:after="40"/>
        <w:ind w:firstLine="198"/>
      </w:pPr>
      <w:r>
        <w:t>議長は開会を宣し、上記の出席により総会が成立している旨を報告した。議長は、議事録署名人として ［　］号室 ［氏名］、［　］号室 ［氏名］ を指名した。</w:t>
      </w:r>
    </w:p>
    <w:p>
      <w:pPr>
        <w:keepNext/>
        <w:spacing w:before="140" w:after="40"/>
      </w:pPr>
      <w:r>
        <w:rPr>
          <w:b/>
          <w:sz w:val="20"/>
        </w:rPr>
        <w:t>第1号議案　第［　］期事業報告及び収支決算報告の件</w:t>
      </w:r>
    </w:p>
    <w:p>
      <w:pPr>
        <w:spacing w:after="40"/>
        <w:ind w:firstLine="198"/>
      </w:pPr>
      <w:r>
        <w:t>［会計担当理事］が収支決算を説明し、監事 ［氏名］ が監査の結果を報告した。［質疑の要点］。採決の結果、賛成 ［　］ 個、反対 ［　］ 個で、［出席組合員の議決権の過半数］の賛成により原案どおり承認された。</w:t>
      </w:r>
    </w:p>
    <w:p>
      <w:pPr>
        <w:keepNext/>
        <w:spacing w:before="140" w:after="40"/>
      </w:pPr>
      <w:r>
        <w:rPr>
          <w:b/>
          <w:sz w:val="20"/>
        </w:rPr>
        <w:t>第2号議案　第［　］期事業計画及び収支予算の件</w:t>
      </w:r>
    </w:p>
    <w:p>
      <w:pPr>
        <w:spacing w:after="40"/>
        <w:ind w:firstLine="198"/>
      </w:pPr>
      <w:r>
        <w:t>［説明・質疑・採決の結果］</w:t>
      </w:r>
    </w:p>
    <w:p>
      <w:pPr>
        <w:keepNext/>
        <w:spacing w:before="140" w:after="40"/>
      </w:pPr>
      <w:r>
        <w:rPr>
          <w:b/>
          <w:sz w:val="20"/>
        </w:rPr>
        <w:t>第3号議案　役員選任の件</w:t>
      </w:r>
    </w:p>
    <w:p>
      <w:pPr>
        <w:spacing w:after="40"/>
        <w:ind w:firstLine="198"/>
      </w:pPr>
      <w:r>
        <w:t>［候補者と採決の結果］</w:t>
      </w:r>
    </w:p>
    <w:p>
      <w:pPr>
        <w:spacing w:after="40"/>
        <w:ind w:firstLine="198"/>
      </w:pPr>
      <w:r>
        <w:t>以上をもって全議案の審議を終了し、議長は午前［　］時［　］分に閉会を宣した。</w:t>
      </w:r>
    </w:p>
    <w:p>
      <w:pPr>
        <w:spacing w:before="160" w:after="80"/>
      </w:pPr>
      <w:r>
        <w:t>上記の議事の経過の要領及びその結果を明確にするため、議長及び議長の指名した議事録署名人2名がここに署名する。</w:t>
      </w:r>
    </w:p>
    <w:p>
      <w:pPr>
        <w:spacing w:after="120"/>
      </w:pPr>
      <w:r>
        <w:t>［　］年［　］月［　］日</w:t>
      </w:r>
    </w:p>
    <w:p>
      <w:pPr>
        <w:spacing w:after="120"/>
        <w:jc w:val="right"/>
      </w:pPr>
      <w:r>
        <w:t xml:space="preserve">議長 理事長 ［氏名］　　　　　　　　　</w:t>
      </w:r>
    </w:p>
    <w:p>
      <w:pPr>
        <w:spacing w:after="120"/>
        <w:jc w:val="right"/>
      </w:pPr>
      <w:r>
        <w:t xml:space="preserve">議事録署名人 ［　］号室 ［氏名］　　　　　　　　　</w:t>
      </w:r>
    </w:p>
    <w:p>
      <w:pPr>
        <w:spacing w:after="120"/>
        <w:jc w:val="right"/>
      </w:pPr>
      <w:r>
        <w:t xml:space="preserve">議事録署名人 ［　］号室 ［氏名］　　　　　　　　　</w:t>
      </w:r>
    </w:p>
    <w:p>
      <w:r>
        <w:br w:type="page"/>
      </w:r>
    </w:p>
    <w:p>
      <w:r>
        <w:rPr>
          <w:b/>
          <w:color w:val="555B6B"/>
          <w:sz w:val="16"/>
        </w:rPr>
        <w:t>記入例（架空の管理組合）</w:t>
      </w:r>
    </w:p>
    <w:p>
      <w:pPr>
        <w:spacing w:after="40"/>
      </w:pPr>
      <w:r>
        <w:rPr>
          <w:color w:val="555B6B"/>
          <w:sz w:val="15"/>
        </w:rPr>
        <w:t>記入例（架空の団体です）。会則・規約に議事録の定めがある場合は、その様式と署名のルールに合わせてください。</w:t>
      </w:r>
    </w:p>
    <w:p>
      <w:pPr>
        <w:spacing w:after="160"/>
        <w:jc w:val="center"/>
      </w:pPr>
      <w:r>
        <w:rPr>
          <w:b/>
          <w:sz w:val="28"/>
        </w:rPr>
        <w:t>サンプルレジデンス管理組合 第18期通常総会議事録</w:t>
      </w:r>
    </w:p>
    <w:p>
      <w:pPr>
        <w:tabs>
          <w:tab w:pos="1587" w:val="left"/>
        </w:tabs>
        <w:spacing w:after="40"/>
        <w:ind w:left="1587" w:hanging="1587"/>
      </w:pPr>
      <w:r>
        <w:rPr>
          <w:b/>
        </w:rPr>
        <w:t>日時</w:t>
        <w:tab/>
      </w:r>
      <w:r>
        <w:t>2026年5月24日（日）午前10時00分</w:t>
      </w:r>
    </w:p>
    <w:p>
      <w:pPr>
        <w:tabs>
          <w:tab w:pos="1587" w:val="left"/>
        </w:tabs>
        <w:spacing w:after="40"/>
        <w:ind w:left="1587" w:hanging="1587"/>
      </w:pPr>
      <w:r>
        <w:rPr>
          <w:b/>
        </w:rPr>
        <w:t>場所</w:t>
        <w:tab/>
      </w:r>
      <w:r>
        <w:t>本マンション1階集会室（WEB会議システムを併用）</w:t>
      </w:r>
    </w:p>
    <w:p>
      <w:pPr>
        <w:tabs>
          <w:tab w:pos="1587" w:val="left"/>
        </w:tabs>
        <w:spacing w:after="40"/>
        <w:ind w:left="1587" w:hanging="1587"/>
      </w:pPr>
      <w:r>
        <w:rPr>
          <w:b/>
        </w:rPr>
        <w:t>組合員総数</w:t>
        <w:tab/>
      </w:r>
      <w:r>
        <w:t>64名／議決権総数 64個</w:t>
      </w:r>
    </w:p>
    <w:p>
      <w:pPr>
        <w:tabs>
          <w:tab w:pos="1587" w:val="left"/>
        </w:tabs>
        <w:spacing w:after="40"/>
        <w:ind w:left="1587" w:hanging="1587"/>
      </w:pPr>
      <w:r>
        <w:rPr>
          <w:b/>
        </w:rPr>
        <w:t>出席状況</w:t>
        <w:tab/>
      </w:r>
      <w:r>
        <w:t>本人出席 19名（うちWEB出席 4名）、委任状 22名、議決権行使書 9名　計 50名（議決権 50個）</w:t>
      </w:r>
    </w:p>
    <w:p>
      <w:pPr>
        <w:tabs>
          <w:tab w:pos="1587" w:val="left"/>
        </w:tabs>
        <w:spacing w:after="40"/>
        <w:ind w:left="1587" w:hanging="1587"/>
      </w:pPr>
      <w:r>
        <w:rPr>
          <w:b/>
        </w:rPr>
        <w:t>議長</w:t>
        <w:tab/>
      </w:r>
      <w:r>
        <w:t>理事長 村田 進（502号室）</w:t>
      </w:r>
    </w:p>
    <w:p>
      <w:pPr>
        <w:keepNext/>
        <w:spacing w:before="140" w:after="40"/>
      </w:pPr>
      <w:r>
        <w:rPr>
          <w:b/>
          <w:sz w:val="20"/>
        </w:rPr>
        <w:t>議事の経過の要領及びその結果</w:t>
      </w:r>
    </w:p>
    <w:p>
      <w:pPr>
        <w:spacing w:after="40"/>
        <w:ind w:firstLine="198"/>
      </w:pPr>
      <w:r>
        <w:t>議長は午前10時00分に開会を宣し、上記の出席により総会が成立している旨を報告した。議長は、議事録署名人として 303号室 工藤 明、708号室 宮本 早苗 を指名した。</w:t>
      </w:r>
    </w:p>
    <w:p>
      <w:pPr>
        <w:keepNext/>
        <w:spacing w:before="140" w:after="40"/>
      </w:pPr>
      <w:r>
        <w:rPr>
          <w:b/>
          <w:sz w:val="20"/>
        </w:rPr>
        <w:t>第1号議案　第18期事業報告及び収支決算報告の件</w:t>
      </w:r>
    </w:p>
    <w:p>
      <w:pPr>
        <w:spacing w:after="40"/>
        <w:ind w:firstLine="198"/>
      </w:pPr>
      <w:r>
        <w:t>会計担当理事 西川 が収支決算を説明し、監事 長尾 が適正である旨の監査報告をした。組合員から駐輪場の修繕費が予算を超えた理由について質問があり、理事長が屋根材の交換範囲が広がったためと回答した。採決の結果、賛成 48個、反対 2個で、出席組合員の議決権の過半数の賛成により原案どおり承認された。</w:t>
      </w:r>
    </w:p>
    <w:p>
      <w:pPr>
        <w:keepNext/>
        <w:spacing w:before="140" w:after="40"/>
      </w:pPr>
      <w:r>
        <w:rPr>
          <w:b/>
          <w:sz w:val="20"/>
        </w:rPr>
        <w:t>第2号議案　第19期事業計画及び収支予算の件</w:t>
      </w:r>
    </w:p>
    <w:p>
      <w:pPr>
        <w:spacing w:after="40"/>
        <w:ind w:firstLine="198"/>
      </w:pPr>
      <w:r>
        <w:t>理事長が、外壁タイルの打診調査（2026年9月予定）を含む事業計画と収支予算を説明した。採決の結果、賛成 50個で、原案どおり承認された。</w:t>
      </w:r>
    </w:p>
    <w:p>
      <w:pPr>
        <w:keepNext/>
        <w:spacing w:before="140" w:after="40"/>
      </w:pPr>
      <w:r>
        <w:rPr>
          <w:b/>
          <w:sz w:val="20"/>
        </w:rPr>
        <w:t>第3号議案　役員選任の件</w:t>
      </w:r>
    </w:p>
    <w:p>
      <w:pPr>
        <w:spacing w:after="40"/>
        <w:ind w:firstLine="198"/>
      </w:pPr>
      <w:r>
        <w:t>輪番により、理事に 201号室 水野、405号室 吉川、監事に 607号室 本田 を選任したい旨を諮り、賛成 50個で原案どおり承認された。</w:t>
      </w:r>
    </w:p>
    <w:p>
      <w:pPr>
        <w:spacing w:after="40"/>
        <w:ind w:firstLine="198"/>
      </w:pPr>
      <w:r>
        <w:t>以上をもって全議案の審議を終了し、議長は午前11時15分に閉会を宣した。</w:t>
      </w:r>
    </w:p>
    <w:p>
      <w:pPr>
        <w:spacing w:before="160" w:after="80"/>
      </w:pPr>
      <w:r>
        <w:t>上記の議事の経過の要領及びその結果を明確にするため、議長及び議長の指名した議事録署名人2名がここに署名する。</w:t>
      </w:r>
    </w:p>
    <w:p>
      <w:pPr>
        <w:spacing w:after="120"/>
      </w:pPr>
      <w:r>
        <w:t>2026年5月24日</w:t>
      </w:r>
    </w:p>
    <w:p>
      <w:pPr>
        <w:spacing w:after="120"/>
        <w:jc w:val="right"/>
      </w:pPr>
      <w:r>
        <w:t xml:space="preserve">議長 理事長 村田 進　　　　　　　　　</w:t>
      </w:r>
    </w:p>
    <w:p>
      <w:pPr>
        <w:spacing w:after="120"/>
        <w:jc w:val="right"/>
      </w:pPr>
      <w:r>
        <w:t xml:space="preserve">議事録署名人 303号室 工藤 明　　　　　　　　　</w:t>
      </w:r>
    </w:p>
    <w:p>
      <w:pPr>
        <w:spacing w:after="120"/>
        <w:jc w:val="right"/>
      </w:pPr>
      <w:r>
        <w:t xml:space="preserve">議事録署名人 708号室 宮本 早苗　　　　　　　　　</w:t>
      </w:r>
    </w:p>
    <w:sectPr w:rsidR="00FC693F" w:rsidRPr="0006063C" w:rsidSect="00034616">
      <w:footerReference w:type="default" r:id="rId9"/>
      <w:pgSz w:w="11906" w:h="16838"/>
      <w:pgMar w:top="794" w:right="1020" w:bottom="794" w:left="1020" w:header="720"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B6B"/>
        <w:sz w:val="14"/>
      </w:rPr>
      <w:t>Klang  |  jp.klang.ai/resources/condo-association-minutes/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 w:line="300" w:lineRule="auto"/>
    </w:pPr>
    <w:rPr>
      <w:rFonts w:ascii="Noto Sans CJK JP" w:hAnsi="Noto Sans CJK JP" w:eastAsia="Noto Sans CJK JP"/>
      <w:color w:val="111827"/>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40"/>
      <w:outlineLvl w:val="0"/>
    </w:pPr>
    <w:rPr>
      <w:rFonts w:asciiTheme="majorHAnsi" w:eastAsiaTheme="majorEastAsia" w:hAnsiTheme="majorHAnsi" w:cstheme="majorBidi" w:ascii="Noto Sans CJK JP" w:hAnsi="Noto Sans CJK JP" w:eastAsia="Noto Sans CJK JP"/>
      <w:b/>
      <w:bCs/>
      <w:color w:val="111827"/>
      <w:sz w:val="2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40" w:line="240" w:lineRule="auto"/>
      <w:contextualSpacing/>
    </w:pPr>
    <w:rPr>
      <w:rFonts w:asciiTheme="majorHAnsi" w:eastAsiaTheme="majorEastAsia" w:hAnsiTheme="majorHAnsi" w:cstheme="majorBidi" w:ascii="Noto Sans CJK JP" w:hAnsi="Noto Sans CJK JP" w:eastAsia="Noto Sans CJK JP"/>
      <w:b/>
      <w:color w:val="111827"/>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